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5A" w:rsidRDefault="00EE545A">
      <w:pPr>
        <w:rPr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4374"/>
        <w:gridCol w:w="2644"/>
        <w:gridCol w:w="2818"/>
        <w:gridCol w:w="4060"/>
      </w:tblGrid>
      <w:tr w:rsidR="00BC29CF" w:rsidRPr="001A3C46" w:rsidTr="007678FB">
        <w:tc>
          <w:tcPr>
            <w:tcW w:w="7018" w:type="dxa"/>
            <w:gridSpan w:val="2"/>
            <w:shd w:val="clear" w:color="auto" w:fill="C6D9F1"/>
          </w:tcPr>
          <w:p w:rsidR="00BC29CF" w:rsidRPr="001A3C46" w:rsidRDefault="00BC29CF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B72A2A">
              <w:rPr>
                <w:b/>
                <w:sz w:val="20"/>
                <w:szCs w:val="20"/>
              </w:rPr>
              <w:t>Institution Name</w:t>
            </w:r>
            <w:r w:rsidRPr="001A3C46">
              <w:rPr>
                <w:sz w:val="20"/>
                <w:szCs w:val="20"/>
              </w:rPr>
              <w:t xml:space="preserve">:    </w:t>
            </w:r>
            <w:r w:rsidR="00044907">
              <w:rPr>
                <w:sz w:val="20"/>
                <w:szCs w:val="20"/>
              </w:rPr>
              <w:t>Central Texas College</w:t>
            </w:r>
          </w:p>
        </w:tc>
        <w:tc>
          <w:tcPr>
            <w:tcW w:w="6878" w:type="dxa"/>
            <w:gridSpan w:val="2"/>
            <w:shd w:val="clear" w:color="auto" w:fill="C6D9F1"/>
          </w:tcPr>
          <w:p w:rsidR="00BC29CF" w:rsidRPr="001A3C46" w:rsidRDefault="00BC29CF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B72A2A">
              <w:rPr>
                <w:b/>
                <w:sz w:val="20"/>
                <w:szCs w:val="20"/>
              </w:rPr>
              <w:t>Regional Council</w:t>
            </w:r>
            <w:r w:rsidRPr="001A3C4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Region 7- Central Texas</w:t>
            </w:r>
          </w:p>
        </w:tc>
      </w:tr>
      <w:tr w:rsidR="00BC29CF" w:rsidRPr="001A3C46" w:rsidTr="007678FB">
        <w:tc>
          <w:tcPr>
            <w:tcW w:w="4374" w:type="dxa"/>
            <w:shd w:val="clear" w:color="auto" w:fill="C6D9F1"/>
          </w:tcPr>
          <w:p w:rsidR="00BC29CF" w:rsidRPr="001A3C46" w:rsidRDefault="00BC29CF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B72A2A">
              <w:rPr>
                <w:b/>
                <w:sz w:val="20"/>
                <w:szCs w:val="20"/>
              </w:rPr>
              <w:t>Contact Person</w:t>
            </w:r>
            <w:r w:rsidRPr="001A3C46">
              <w:rPr>
                <w:sz w:val="20"/>
                <w:szCs w:val="20"/>
              </w:rPr>
              <w:t xml:space="preserve">:     </w:t>
            </w:r>
            <w:r w:rsidR="008659E9">
              <w:rPr>
                <w:sz w:val="20"/>
                <w:szCs w:val="20"/>
              </w:rPr>
              <w:t>Dr. Lynn Persyn</w:t>
            </w:r>
          </w:p>
        </w:tc>
        <w:tc>
          <w:tcPr>
            <w:tcW w:w="5462" w:type="dxa"/>
            <w:gridSpan w:val="2"/>
            <w:shd w:val="clear" w:color="auto" w:fill="C6D9F1"/>
          </w:tcPr>
          <w:p w:rsidR="00BC29CF" w:rsidRPr="001A3C46" w:rsidRDefault="00BC29CF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B72A2A">
              <w:rPr>
                <w:b/>
                <w:sz w:val="20"/>
                <w:szCs w:val="20"/>
              </w:rPr>
              <w:t>Email Address</w:t>
            </w:r>
            <w:r w:rsidRPr="001A3C46">
              <w:rPr>
                <w:sz w:val="20"/>
                <w:szCs w:val="20"/>
              </w:rPr>
              <w:t xml:space="preserve">:   </w:t>
            </w:r>
            <w:hyperlink r:id="rId9" w:history="1">
              <w:r w:rsidR="008659E9" w:rsidRPr="00E757DC">
                <w:rPr>
                  <w:rStyle w:val="Hyperlink"/>
                  <w:sz w:val="20"/>
                  <w:szCs w:val="20"/>
                </w:rPr>
                <w:t>lynn.persyn@ctcd.edu</w:t>
              </w:r>
            </w:hyperlink>
          </w:p>
        </w:tc>
        <w:tc>
          <w:tcPr>
            <w:tcW w:w="4060" w:type="dxa"/>
            <w:shd w:val="clear" w:color="auto" w:fill="C6D9F1"/>
          </w:tcPr>
          <w:p w:rsidR="00BC29CF" w:rsidRPr="001A3C46" w:rsidRDefault="00BC29CF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B72A2A">
              <w:rPr>
                <w:b/>
                <w:sz w:val="20"/>
                <w:szCs w:val="20"/>
              </w:rPr>
              <w:t>Phone</w:t>
            </w:r>
            <w:r w:rsidRPr="001A3C46">
              <w:rPr>
                <w:sz w:val="20"/>
                <w:szCs w:val="20"/>
              </w:rPr>
              <w:t xml:space="preserve">: </w:t>
            </w:r>
            <w:r w:rsidR="008659E9">
              <w:rPr>
                <w:sz w:val="20"/>
                <w:szCs w:val="20"/>
              </w:rPr>
              <w:t xml:space="preserve"> 254-526-1154</w:t>
            </w:r>
          </w:p>
        </w:tc>
      </w:tr>
    </w:tbl>
    <w:p w:rsidR="00BC29CF" w:rsidRDefault="00BC29CF">
      <w:pPr>
        <w:rPr>
          <w:color w:val="0070C0"/>
          <w:sz w:val="20"/>
          <w:szCs w:val="20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1260"/>
        <w:gridCol w:w="1350"/>
        <w:gridCol w:w="900"/>
        <w:gridCol w:w="1350"/>
        <w:gridCol w:w="2070"/>
        <w:gridCol w:w="1890"/>
      </w:tblGrid>
      <w:tr w:rsidR="009725E9" w:rsidRPr="001A3C46" w:rsidTr="007678FB">
        <w:trPr>
          <w:tblHeader/>
        </w:trPr>
        <w:tc>
          <w:tcPr>
            <w:tcW w:w="2538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Delivery location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  <w:t>Site name and community</w:t>
            </w:r>
            <w:r w:rsidRPr="001A3C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E70AE9">
              <w:rPr>
                <w:sz w:val="20"/>
                <w:szCs w:val="20"/>
                <w:highlight w:val="yellow"/>
              </w:rPr>
              <w:t>Highlight</w:t>
            </w:r>
            <w:r w:rsidRPr="001A3C46">
              <w:rPr>
                <w:sz w:val="20"/>
                <w:szCs w:val="20"/>
              </w:rPr>
              <w:t xml:space="preserve"> locations added since last report.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548DD4"/>
          </w:tcPr>
          <w:p w:rsidR="003A7D7B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Area:</w:t>
            </w:r>
          </w:p>
          <w:p w:rsidR="003A7D7B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CIP#/Title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9725E9" w:rsidP="00972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Course(s):</w:t>
            </w:r>
            <w:r>
              <w:rPr>
                <w:sz w:val="20"/>
                <w:szCs w:val="20"/>
              </w:rPr>
              <w:br/>
              <w:t xml:space="preserve">Prefix &amp; </w:t>
            </w:r>
            <w:r w:rsidR="003A7D7B">
              <w:rPr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548DD4"/>
          </w:tcPr>
          <w:p w:rsidR="003A7D7B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Type:</w:t>
            </w:r>
          </w:p>
          <w:p w:rsidR="003A7D7B" w:rsidRPr="001A3C46" w:rsidRDefault="003A7D7B" w:rsidP="003A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DC], [LD], [UD], </w:t>
            </w:r>
            <w:r w:rsidRPr="001A3C46">
              <w:rPr>
                <w:sz w:val="20"/>
                <w:szCs w:val="20"/>
              </w:rPr>
              <w:t>[NC]</w:t>
            </w:r>
            <w:r w:rsidRPr="003A7D7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Status:</w:t>
            </w:r>
            <w:r>
              <w:rPr>
                <w:sz w:val="20"/>
                <w:szCs w:val="20"/>
              </w:rPr>
              <w:br/>
            </w:r>
            <w:r w:rsidRPr="001A3C46">
              <w:rPr>
                <w:sz w:val="20"/>
                <w:szCs w:val="20"/>
              </w:rPr>
              <w:t>[C]</w:t>
            </w:r>
            <w:r>
              <w:rPr>
                <w:sz w:val="20"/>
                <w:szCs w:val="20"/>
              </w:rPr>
              <w:t xml:space="preserve">, </w:t>
            </w:r>
            <w:r w:rsidRPr="001A3C46">
              <w:rPr>
                <w:sz w:val="20"/>
                <w:szCs w:val="20"/>
              </w:rPr>
              <w:t>[N]</w:t>
            </w:r>
            <w:r>
              <w:rPr>
                <w:sz w:val="20"/>
                <w:szCs w:val="20"/>
              </w:rPr>
              <w:t>,</w:t>
            </w:r>
          </w:p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[D]₂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T</w:t>
            </w:r>
            <w:r w:rsidRPr="001A3C46">
              <w:rPr>
                <w:sz w:val="20"/>
                <w:szCs w:val="20"/>
              </w:rPr>
              <w:t>ype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[F2F], [E2G], [CLN]</w:t>
            </w:r>
            <w:r w:rsidRPr="001A3C46">
              <w:rPr>
                <w:sz w:val="20"/>
                <w:szCs w:val="20"/>
              </w:rPr>
              <w:t>₃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Geographically </w:t>
            </w:r>
            <w:r w:rsidRPr="001A3C46">
              <w:rPr>
                <w:sz w:val="20"/>
                <w:szCs w:val="20"/>
              </w:rPr>
              <w:t>Responsible Institution₄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548DD4"/>
          </w:tcPr>
          <w:p w:rsidR="003A7D7B" w:rsidRPr="001A3C46" w:rsidRDefault="003A7D7B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Agreement in place/ Agreement type</w:t>
            </w:r>
          </w:p>
        </w:tc>
      </w:tr>
      <w:tr w:rsidR="009725E9" w:rsidRPr="001A3C46" w:rsidTr="007678FB">
        <w:tc>
          <w:tcPr>
            <w:tcW w:w="13878" w:type="dxa"/>
            <w:gridSpan w:val="8"/>
            <w:shd w:val="clear" w:color="auto" w:fill="C6D9F1"/>
          </w:tcPr>
          <w:p w:rsidR="009725E9" w:rsidRDefault="00BA04E4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Programs/</w:t>
            </w:r>
            <w:r w:rsidR="009725E9">
              <w:rPr>
                <w:b/>
                <w:sz w:val="20"/>
                <w:szCs w:val="20"/>
              </w:rPr>
              <w:t>Courses requiring HERC approval</w:t>
            </w:r>
          </w:p>
        </w:tc>
      </w:tr>
      <w:tr w:rsidR="003A7D7B" w:rsidRPr="001A3C46" w:rsidTr="009725E9">
        <w:tc>
          <w:tcPr>
            <w:tcW w:w="2538" w:type="dxa"/>
            <w:tcBorders>
              <w:bottom w:val="single" w:sz="4" w:space="0" w:color="000000"/>
            </w:tcBorders>
          </w:tcPr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Barbers Hill High School (Chambers County 77580)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4B2A8A" w:rsidRDefault="004B2A8A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010104:</w:t>
            </w:r>
          </w:p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Production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A7D7B" w:rsidRPr="001A3C46" w:rsidRDefault="00BB0026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3A7D7B" w:rsidRPr="005A73D6" w:rsidRDefault="005A73D6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5A73D6">
              <w:rPr>
                <w:sz w:val="20"/>
                <w:szCs w:val="20"/>
              </w:rPr>
              <w:t>Lee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3A7D7B" w:rsidRPr="005A73D6" w:rsidRDefault="005A73D6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5A73D6">
              <w:rPr>
                <w:sz w:val="20"/>
                <w:szCs w:val="20"/>
              </w:rPr>
              <w:t>Written agreement</w:t>
            </w:r>
          </w:p>
        </w:tc>
      </w:tr>
      <w:tr w:rsidR="009725E9" w:rsidRPr="001A3C46" w:rsidTr="007678FB">
        <w:tc>
          <w:tcPr>
            <w:tcW w:w="13878" w:type="dxa"/>
            <w:gridSpan w:val="8"/>
            <w:shd w:val="clear" w:color="auto" w:fill="C6D9F1"/>
          </w:tcPr>
          <w:p w:rsidR="009725E9" w:rsidRDefault="00BA04E4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Programs/</w:t>
            </w:r>
            <w:r w:rsidR="009725E9">
              <w:rPr>
                <w:b/>
                <w:sz w:val="20"/>
                <w:szCs w:val="20"/>
              </w:rPr>
              <w:t>Courses requiring HERC notification</w:t>
            </w:r>
          </w:p>
        </w:tc>
      </w:tr>
      <w:tr w:rsidR="00720E7D" w:rsidRPr="001A3C46" w:rsidTr="009725E9">
        <w:tc>
          <w:tcPr>
            <w:tcW w:w="2538" w:type="dxa"/>
          </w:tcPr>
          <w:p w:rsidR="00720E7D" w:rsidRPr="001A3C46" w:rsidRDefault="00720E7D" w:rsidP="002263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Brady HS, Brady (McCulloch County) 76825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9725E9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9725E9">
        <w:tc>
          <w:tcPr>
            <w:tcW w:w="2538" w:type="dxa"/>
          </w:tcPr>
          <w:p w:rsidR="00720E7D" w:rsidRPr="001A3C46" w:rsidRDefault="00720E7D" w:rsidP="007359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 High School, Burnet (Burnet County) 78611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B2FCF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1B2FCF">
              <w:rPr>
                <w:sz w:val="20"/>
                <w:szCs w:val="20"/>
              </w:rPr>
              <w:t>Cherokee High School, Cherokee, (San Saba County) 76832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Evant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Evant</w:t>
            </w:r>
            <w:proofErr w:type="spellEnd"/>
            <w:r>
              <w:rPr>
                <w:sz w:val="20"/>
                <w:szCs w:val="20"/>
              </w:rPr>
              <w:t xml:space="preserve"> (Coryell County) 76525</w:t>
            </w: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FE1C32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High School, Florence (Williamson County) 76527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Continuing Education </w:t>
            </w:r>
            <w:r>
              <w:rPr>
                <w:sz w:val="20"/>
                <w:szCs w:val="20"/>
              </w:rPr>
              <w:lastRenderedPageBreak/>
              <w:t>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lastRenderedPageBreak/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Gatesville High School, Gatesville (Coryell County) 76528</w:t>
            </w: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430104:</w:t>
            </w:r>
          </w:p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Management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1B2F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520407:</w:t>
            </w:r>
          </w:p>
          <w:p w:rsidR="00720E7D" w:rsidRDefault="00720E7D" w:rsidP="001B2F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Applications Specialist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720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FE1C32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Goldthwaite High School, Goldthwaite (Mills County) 76844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High School, Hamilton (Hamilton County) 76457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Hico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Hico</w:t>
            </w:r>
            <w:proofErr w:type="spellEnd"/>
            <w:r>
              <w:rPr>
                <w:sz w:val="20"/>
                <w:szCs w:val="20"/>
              </w:rPr>
              <w:t xml:space="preserve"> (Hamilton County) 76457</w:t>
            </w: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FE1C32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Jonesboro High School, Jonesboro (Coryell County) 76538</w:t>
            </w: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Continuing Education </w:t>
            </w:r>
            <w:r>
              <w:rPr>
                <w:sz w:val="20"/>
                <w:szCs w:val="20"/>
              </w:rPr>
              <w:lastRenderedPageBreak/>
              <w:t>Courses</w:t>
            </w:r>
          </w:p>
        </w:tc>
        <w:tc>
          <w:tcPr>
            <w:tcW w:w="1260" w:type="dxa"/>
          </w:tcPr>
          <w:p w:rsidR="00720E7D" w:rsidRPr="004B2A8A" w:rsidRDefault="00720E7D" w:rsidP="00FE1C32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lastRenderedPageBreak/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Lampasas High School, Lampasas (Lampasas County) 76550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Llano High School, Llano (Llano County) 78643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Lohn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Lohn</w:t>
            </w:r>
            <w:proofErr w:type="spellEnd"/>
            <w:r>
              <w:rPr>
                <w:sz w:val="20"/>
                <w:szCs w:val="20"/>
              </w:rPr>
              <w:t xml:space="preserve"> (McCulloch County) 76852</w:t>
            </w:r>
          </w:p>
        </w:tc>
        <w:tc>
          <w:tcPr>
            <w:tcW w:w="252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Lometa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Lometa</w:t>
            </w:r>
            <w:proofErr w:type="spellEnd"/>
            <w:r>
              <w:rPr>
                <w:sz w:val="20"/>
                <w:szCs w:val="20"/>
              </w:rPr>
              <w:t xml:space="preserve"> (Lampasas County) 78653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Falls Independent School District (Burnet County) 78654</w:t>
            </w: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Management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 High School, Mason (Mason County) 76856</w:t>
            </w:r>
          </w:p>
        </w:tc>
        <w:tc>
          <w:tcPr>
            <w:tcW w:w="252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20E7D" w:rsidRPr="001A3C46" w:rsidTr="00FE1C32">
        <w:tc>
          <w:tcPr>
            <w:tcW w:w="2538" w:type="dxa"/>
          </w:tcPr>
          <w:p w:rsidR="00720E7D" w:rsidRPr="001A3C46" w:rsidRDefault="00720E7D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720E7D" w:rsidRPr="004B2A8A" w:rsidRDefault="00720E7D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720E7D" w:rsidRPr="001A3C46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720E7D" w:rsidRDefault="00720E7D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Mullin High School, Mullin (Mills County) 76864</w:t>
            </w: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7B2E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Oglesby High School, Oglesby (Coryell County) 76561</w:t>
            </w: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Priddy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Priddy</w:t>
            </w:r>
            <w:proofErr w:type="spellEnd"/>
            <w:r>
              <w:rPr>
                <w:sz w:val="20"/>
                <w:szCs w:val="20"/>
              </w:rPr>
              <w:t xml:space="preserve"> (Mills County) 76870</w:t>
            </w: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Richland Springs High School, Richland Springs (San Saba County) 76871</w:t>
            </w: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7B2E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Rochelle High School, Rochelle, (McCulloch County) 76872</w:t>
            </w: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Saba High School, San Saba (San Saba County) 76877</w:t>
            </w: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111002: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Science,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</w:t>
            </w:r>
          </w:p>
        </w:tc>
        <w:tc>
          <w:tcPr>
            <w:tcW w:w="126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COSC1301</w:t>
            </w:r>
          </w:p>
        </w:tc>
        <w:tc>
          <w:tcPr>
            <w:tcW w:w="135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111002: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Science, Programmer/Analyst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430104: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190709: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Professions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Hospitality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220302: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Assistant</w:t>
            </w:r>
          </w:p>
        </w:tc>
        <w:tc>
          <w:tcPr>
            <w:tcW w:w="1260" w:type="dxa"/>
          </w:tcPr>
          <w:p w:rsidR="002B709E" w:rsidRPr="001A3C46" w:rsidRDefault="002B709E" w:rsidP="006B14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LGLA1355</w:t>
            </w:r>
          </w:p>
        </w:tc>
        <w:tc>
          <w:tcPr>
            <w:tcW w:w="135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High School, Star (Mills County) 76880</w:t>
            </w: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50039C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Department of Criminal Justice, Gatesville (Coryell County) 76528</w:t>
            </w: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520401: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Office Assistant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and Air Conditioning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2B7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2B7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Management, Entrepreneurship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110301: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Science,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Helpdesk Specialist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2B7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21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Management, </w:t>
            </w:r>
            <w:r>
              <w:rPr>
                <w:sz w:val="20"/>
                <w:szCs w:val="20"/>
              </w:rPr>
              <w:lastRenderedPageBreak/>
              <w:t>Marketing and Sales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and Printing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Department of Criminal Justice, San Saba (San Saba County) 76877</w:t>
            </w: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Science,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Helpdesk Specialist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Hood Army Base (Bell County) 76544</w:t>
            </w: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430104: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111002: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Science, Programmer/Analyst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190709: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Professions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220302: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Assistant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Management, Marketing and Sales </w:t>
            </w:r>
            <w:r>
              <w:rPr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520401:</w:t>
            </w:r>
          </w:p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Technology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520201:</w:t>
            </w:r>
          </w:p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Fort Hood, National Guard Mobilization and Training Equipment Site, Gatesville (Coryell County) 76528</w:t>
            </w: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and Air Conditioning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470604: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470605:</w:t>
            </w:r>
          </w:p>
          <w:p w:rsidR="002B709E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Mechanics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460401:</w:t>
            </w:r>
          </w:p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Technology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480508:</w:t>
            </w:r>
          </w:p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E2G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General Academic Courses</w:t>
            </w:r>
          </w:p>
        </w:tc>
        <w:tc>
          <w:tcPr>
            <w:tcW w:w="126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 w:rsidRPr="004B2A8A">
              <w:rPr>
                <w:sz w:val="18"/>
                <w:szCs w:val="18"/>
              </w:rPr>
              <w:t>as requested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B709E" w:rsidRPr="001A3C46" w:rsidTr="00FE1C32">
        <w:tc>
          <w:tcPr>
            <w:tcW w:w="2538" w:type="dxa"/>
          </w:tcPr>
          <w:p w:rsidR="002B709E" w:rsidRPr="001A3C46" w:rsidRDefault="002B709E" w:rsidP="00FE1C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Education Courses</w:t>
            </w:r>
          </w:p>
        </w:tc>
        <w:tc>
          <w:tcPr>
            <w:tcW w:w="1260" w:type="dxa"/>
          </w:tcPr>
          <w:p w:rsidR="002B709E" w:rsidRPr="004B2A8A" w:rsidRDefault="002B709E" w:rsidP="00397245">
            <w:pPr>
              <w:spacing w:after="0" w:line="240" w:lineRule="auto"/>
              <w:rPr>
                <w:sz w:val="18"/>
                <w:szCs w:val="18"/>
              </w:rPr>
            </w:pPr>
            <w:r w:rsidRPr="004B2A8A">
              <w:rPr>
                <w:sz w:val="18"/>
                <w:szCs w:val="18"/>
              </w:rPr>
              <w:t>as requested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B709E" w:rsidRPr="001A3C46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F2F, E3G</w:t>
            </w:r>
          </w:p>
        </w:tc>
        <w:tc>
          <w:tcPr>
            <w:tcW w:w="207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B6C15" w:rsidRDefault="00EB6C15"/>
    <w:p w:rsidR="00F139D1" w:rsidRDefault="00EB6C15">
      <w:r>
        <w:br w:type="page"/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20"/>
        <w:gridCol w:w="1260"/>
        <w:gridCol w:w="1350"/>
        <w:gridCol w:w="900"/>
        <w:gridCol w:w="1350"/>
        <w:gridCol w:w="2070"/>
        <w:gridCol w:w="1890"/>
      </w:tblGrid>
      <w:tr w:rsidR="00397245" w:rsidRPr="001A3C46" w:rsidTr="00384378">
        <w:trPr>
          <w:tblHeader/>
        </w:trPr>
        <w:tc>
          <w:tcPr>
            <w:tcW w:w="13878" w:type="dxa"/>
            <w:gridSpan w:val="8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lastRenderedPageBreak/>
              <w:t>Clinical Affiliations</w:t>
            </w:r>
          </w:p>
        </w:tc>
      </w:tr>
      <w:tr w:rsidR="00AB78A8" w:rsidRPr="00F139D1" w:rsidTr="00384378">
        <w:trPr>
          <w:tblHeader/>
        </w:trPr>
        <w:tc>
          <w:tcPr>
            <w:tcW w:w="2538" w:type="dxa"/>
            <w:shd w:val="clear" w:color="auto" w:fill="548DD4"/>
          </w:tcPr>
          <w:p w:rsidR="00397245" w:rsidRPr="00F139D1" w:rsidRDefault="00397245" w:rsidP="00FE1C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Site Name</w:t>
            </w:r>
          </w:p>
        </w:tc>
        <w:tc>
          <w:tcPr>
            <w:tcW w:w="252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26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9D1">
              <w:rPr>
                <w:b/>
                <w:sz w:val="18"/>
                <w:szCs w:val="18"/>
              </w:rPr>
              <w:t>Program/CIP</w:t>
            </w:r>
          </w:p>
        </w:tc>
        <w:tc>
          <w:tcPr>
            <w:tcW w:w="135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Course Type:</w:t>
            </w:r>
          </w:p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[DC], [LD], [UD], [NC]</w:t>
            </w:r>
            <w:r w:rsidRPr="00F139D1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Site  Status:</w:t>
            </w:r>
            <w:r w:rsidRPr="00F139D1">
              <w:rPr>
                <w:b/>
                <w:sz w:val="20"/>
                <w:szCs w:val="20"/>
              </w:rPr>
              <w:br/>
              <w:t>[C], [N],</w:t>
            </w:r>
          </w:p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[D]₂</w:t>
            </w:r>
          </w:p>
        </w:tc>
        <w:tc>
          <w:tcPr>
            <w:tcW w:w="135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Delivery Type:</w:t>
            </w:r>
            <w:r w:rsidRPr="00F139D1">
              <w:rPr>
                <w:b/>
                <w:sz w:val="20"/>
                <w:szCs w:val="20"/>
              </w:rPr>
              <w:br/>
              <w:t>[F2F], [E2G], [CLN]₃</w:t>
            </w:r>
          </w:p>
        </w:tc>
        <w:tc>
          <w:tcPr>
            <w:tcW w:w="207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Geographically Responsible Institution₄</w:t>
            </w:r>
          </w:p>
        </w:tc>
        <w:tc>
          <w:tcPr>
            <w:tcW w:w="1890" w:type="dxa"/>
            <w:shd w:val="clear" w:color="auto" w:fill="548DD4"/>
          </w:tcPr>
          <w:p w:rsidR="00397245" w:rsidRPr="00F139D1" w:rsidRDefault="00397245" w:rsidP="003972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9D1">
              <w:rPr>
                <w:b/>
                <w:sz w:val="20"/>
                <w:szCs w:val="20"/>
              </w:rPr>
              <w:t>Agreement in place/ Agreement type</w:t>
            </w:r>
          </w:p>
        </w:tc>
      </w:tr>
      <w:tr w:rsidR="00397245" w:rsidRPr="001A3C46" w:rsidTr="00384378">
        <w:tc>
          <w:tcPr>
            <w:tcW w:w="2538" w:type="dxa"/>
          </w:tcPr>
          <w:p w:rsidR="00397245" w:rsidRPr="001A3C46" w:rsidRDefault="00397245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Veterans Healthcare System</w:t>
            </w:r>
          </w:p>
        </w:tc>
        <w:tc>
          <w:tcPr>
            <w:tcW w:w="252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 Veterans Memorial Dr</w:t>
            </w:r>
          </w:p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76504</w:t>
            </w:r>
          </w:p>
        </w:tc>
        <w:tc>
          <w:tcPr>
            <w:tcW w:w="1260" w:type="dxa"/>
          </w:tcPr>
          <w:p w:rsidR="00397245" w:rsidRDefault="00397245" w:rsidP="00397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397245" w:rsidRPr="004B2A8A" w:rsidRDefault="00397245" w:rsidP="00397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7245" w:rsidRDefault="004178F4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7245" w:rsidRPr="001A3C46" w:rsidTr="00384378">
        <w:tc>
          <w:tcPr>
            <w:tcW w:w="2538" w:type="dxa"/>
          </w:tcPr>
          <w:p w:rsidR="00397245" w:rsidRDefault="00397245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Coryell Memorial Hospital</w:t>
            </w:r>
          </w:p>
        </w:tc>
        <w:tc>
          <w:tcPr>
            <w:tcW w:w="252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 W. Main Street</w:t>
            </w:r>
          </w:p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397245" w:rsidRDefault="00397245" w:rsidP="00397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397245" w:rsidRDefault="00397245" w:rsidP="003972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397245" w:rsidRDefault="00F139D1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7245" w:rsidRDefault="00F139D1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7245" w:rsidRDefault="00F139D1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7245" w:rsidRDefault="00397245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Hillcrest Baptist Medical Center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Hillcrest medical Blvd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Waco, Texas 76712</w:t>
            </w:r>
          </w:p>
        </w:tc>
        <w:tc>
          <w:tcPr>
            <w:tcW w:w="1260" w:type="dxa"/>
          </w:tcPr>
          <w:p w:rsidR="00914D43" w:rsidRDefault="00914D43" w:rsidP="00914D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914D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914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914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914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914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914D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King’s Daughters Clinic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SW H.K. Dodgen Loop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Memorial Hospital - Llano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W. Ollie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Llano, Texas 78643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White-McClane  Children’s Hospital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 SW H.K. Dodgen Loop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Hospital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S. 31</w:t>
            </w:r>
            <w:r w:rsidRPr="00F139D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13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Seton Highland Lakes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1219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Burnet, Texas 78611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David’s Georgetown Hospital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Scenic Drive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Georgetown, Texas 78626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511004: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Lab Technician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Hospital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S. 31</w:t>
            </w:r>
            <w:r w:rsidRPr="00272073">
              <w:rPr>
                <w:sz w:val="20"/>
                <w:szCs w:val="20"/>
                <w:vertAlign w:val="superscript"/>
              </w:rPr>
              <w:t>st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511009: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Phlebotomy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Veterans’ Affairs Hospital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 Veterans memorial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P&amp;LMS (113)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76504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511009: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Phlebotomy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t>Christian Farms</w:t>
            </w:r>
          </w:p>
        </w:tc>
        <w:tc>
          <w:tcPr>
            <w:tcW w:w="252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 Riverside Trail</w:t>
            </w:r>
          </w:p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2720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</w:t>
            </w:r>
            <w:r>
              <w:rPr>
                <w:sz w:val="18"/>
                <w:szCs w:val="18"/>
              </w:rPr>
              <w:lastRenderedPageBreak/>
              <w:t>Health Services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LD</w:t>
            </w:r>
          </w:p>
        </w:tc>
        <w:tc>
          <w:tcPr>
            <w:tcW w:w="90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E006F3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lastRenderedPageBreak/>
              <w:t>Cen-Tex Alcohol Rehabilitation Center</w:t>
            </w:r>
          </w:p>
        </w:tc>
        <w:tc>
          <w:tcPr>
            <w:tcW w:w="252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S. General Bruce Dr.</w:t>
            </w:r>
          </w:p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76505-3665</w:t>
            </w:r>
          </w:p>
        </w:tc>
        <w:tc>
          <w:tcPr>
            <w:tcW w:w="1260" w:type="dxa"/>
          </w:tcPr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2720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t>Central Texas Youth Services Bureau/Option House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N. East St., Ste. A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92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Belton, Texas 76513</w:t>
            </w:r>
          </w:p>
        </w:tc>
        <w:tc>
          <w:tcPr>
            <w:tcW w:w="1260" w:type="dxa"/>
          </w:tcPr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t>CASA (Court Appointed Special Advocate)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145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Belton, Texas 76513</w:t>
            </w:r>
          </w:p>
        </w:tc>
        <w:tc>
          <w:tcPr>
            <w:tcW w:w="1260" w:type="dxa"/>
          </w:tcPr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384378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t>Gateway Foundation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 State School Road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Pr="0005343B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 w:rsidRPr="0005343B">
              <w:rPr>
                <w:sz w:val="20"/>
                <w:szCs w:val="20"/>
              </w:rPr>
              <w:t>Cedar Crest Foundation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S. IH 35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Belton, Texas 76513</w:t>
            </w:r>
          </w:p>
        </w:tc>
        <w:tc>
          <w:tcPr>
            <w:tcW w:w="1260" w:type="dxa"/>
          </w:tcPr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and White Hospital – Allied Health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S. 31</w:t>
            </w:r>
            <w:r w:rsidRPr="0005343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Street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914D43" w:rsidRDefault="00914D43" w:rsidP="000F4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0F4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914D43" w:rsidRDefault="00914D43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14D43" w:rsidRPr="001A3C46" w:rsidTr="00384378">
        <w:tc>
          <w:tcPr>
            <w:tcW w:w="2538" w:type="dxa"/>
          </w:tcPr>
          <w:p w:rsidR="00914D43" w:rsidRDefault="00914D43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UTMB (University of TX Medical Branch</w:t>
            </w:r>
          </w:p>
        </w:tc>
        <w:tc>
          <w:tcPr>
            <w:tcW w:w="252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University Boulevard</w:t>
            </w:r>
          </w:p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Galveston, Texas 77555</w:t>
            </w:r>
          </w:p>
        </w:tc>
        <w:tc>
          <w:tcPr>
            <w:tcW w:w="1260" w:type="dxa"/>
          </w:tcPr>
          <w:p w:rsidR="00914D43" w:rsidRDefault="00914D43" w:rsidP="00383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511503:</w:t>
            </w:r>
          </w:p>
          <w:p w:rsidR="00914D43" w:rsidRDefault="00914D43" w:rsidP="00383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Services</w:t>
            </w:r>
          </w:p>
        </w:tc>
        <w:tc>
          <w:tcPr>
            <w:tcW w:w="1350" w:type="dxa"/>
          </w:tcPr>
          <w:p w:rsidR="00914D43" w:rsidRDefault="00914D43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914D43" w:rsidRDefault="00914D43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Acadian Ambulance Services</w:t>
            </w:r>
          </w:p>
        </w:tc>
        <w:tc>
          <w:tcPr>
            <w:tcW w:w="252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5100 Midway </w:t>
            </w:r>
            <w:proofErr w:type="spellStart"/>
            <w:r>
              <w:rPr>
                <w:sz w:val="20"/>
                <w:szCs w:val="20"/>
              </w:rPr>
              <w:t>Ste</w:t>
            </w:r>
            <w:proofErr w:type="spellEnd"/>
            <w:r>
              <w:rPr>
                <w:sz w:val="20"/>
                <w:szCs w:val="20"/>
              </w:rPr>
              <w:t xml:space="preserve"> 300</w:t>
            </w:r>
          </w:p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County </w:t>
            </w:r>
            <w:r>
              <w:rPr>
                <w:sz w:val="20"/>
                <w:szCs w:val="20"/>
              </w:rPr>
              <w:lastRenderedPageBreak/>
              <w:t>Communications</w:t>
            </w:r>
          </w:p>
        </w:tc>
        <w:tc>
          <w:tcPr>
            <w:tcW w:w="2520" w:type="dxa"/>
          </w:tcPr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708 W Ave O</w:t>
            </w:r>
          </w:p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Belton, Texas 76513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FE1C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Belton Fire Department</w:t>
            </w:r>
          </w:p>
        </w:tc>
        <w:tc>
          <w:tcPr>
            <w:tcW w:w="2520" w:type="dxa"/>
          </w:tcPr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Sparta Road</w:t>
            </w:r>
          </w:p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Belton, Texas 76513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 Veterinary Clinic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S. Water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Burnet, Texas 78611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 EMS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S. </w:t>
            </w:r>
            <w:proofErr w:type="spellStart"/>
            <w:r>
              <w:rPr>
                <w:sz w:val="20"/>
                <w:szCs w:val="20"/>
              </w:rPr>
              <w:t>Rhomber</w:t>
            </w:r>
            <w:proofErr w:type="spellEnd"/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Burnet, Texas 78611</w:t>
            </w:r>
          </w:p>
        </w:tc>
        <w:tc>
          <w:tcPr>
            <w:tcW w:w="1260" w:type="dxa"/>
          </w:tcPr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Capitol Ambulance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E. 4</w:t>
            </w:r>
            <w:r w:rsidRPr="00016E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Lampasas, Texas 76550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Regional EMS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 Midway Ste 300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8C7C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Acadian Ambulance Services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 Midway Ste 300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76502</w:t>
            </w:r>
          </w:p>
        </w:tc>
        <w:tc>
          <w:tcPr>
            <w:tcW w:w="1260" w:type="dxa"/>
          </w:tcPr>
          <w:p w:rsidR="00393A22" w:rsidRDefault="00393A22" w:rsidP="00383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83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393A22" w:rsidRDefault="00393A22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016E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Coryell Memorial Healthcare System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 West Main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Coryell Memorial EMS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 W. Main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Heart Hospital of Austin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 N. Lamar Blvd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Texas 78756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Rollins Brook Hospital Emergency Room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N. Key Ave.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Lampasas, Texas 78643</w:t>
            </w:r>
          </w:p>
        </w:tc>
        <w:tc>
          <w:tcPr>
            <w:tcW w:w="1260" w:type="dxa"/>
          </w:tcPr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Falls Area EMS</w:t>
            </w:r>
          </w:p>
        </w:tc>
        <w:tc>
          <w:tcPr>
            <w:tcW w:w="252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Industrial Blvd</w:t>
            </w:r>
          </w:p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Falls, Texas 78654</w:t>
            </w:r>
          </w:p>
        </w:tc>
        <w:tc>
          <w:tcPr>
            <w:tcW w:w="1260" w:type="dxa"/>
          </w:tcPr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393A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393A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Memorial Healthcare System - Llano</w:t>
            </w:r>
          </w:p>
        </w:tc>
        <w:tc>
          <w:tcPr>
            <w:tcW w:w="252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West Ollie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Llano, Texas 78643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EMS, Inc.</w:t>
            </w:r>
          </w:p>
        </w:tc>
        <w:tc>
          <w:tcPr>
            <w:tcW w:w="2520" w:type="dxa"/>
          </w:tcPr>
          <w:p w:rsidR="00393A22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N. 3</w:t>
            </w:r>
            <w:r w:rsidRPr="0027102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Street</w:t>
            </w:r>
          </w:p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93A22" w:rsidRPr="001A3C46" w:rsidTr="00384378">
        <w:tc>
          <w:tcPr>
            <w:tcW w:w="2538" w:type="dxa"/>
          </w:tcPr>
          <w:p w:rsidR="00393A22" w:rsidRDefault="00393A22" w:rsidP="00165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Memorial Hospital</w:t>
            </w:r>
          </w:p>
        </w:tc>
        <w:tc>
          <w:tcPr>
            <w:tcW w:w="2520" w:type="dxa"/>
          </w:tcPr>
          <w:p w:rsidR="00393A22" w:rsidRDefault="00393A22" w:rsidP="00165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South 31</w:t>
            </w:r>
            <w:r w:rsidRPr="00165D7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Street</w:t>
            </w:r>
          </w:p>
          <w:p w:rsidR="00393A22" w:rsidRDefault="00393A22" w:rsidP="00165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393A22" w:rsidRDefault="00393A22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93A22" w:rsidRDefault="00393A22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Seton Medical Center Austin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W. 38</w:t>
            </w:r>
            <w:r w:rsidRPr="0027102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Texas 78705</w:t>
            </w:r>
          </w:p>
        </w:tc>
        <w:tc>
          <w:tcPr>
            <w:tcW w:w="1260" w:type="dxa"/>
          </w:tcPr>
          <w:p w:rsidR="0027102D" w:rsidRDefault="0027102D" w:rsidP="005003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27102D" w:rsidRDefault="0027102D" w:rsidP="005003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Seton Highland Lakes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 S. Water St.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Burnet, Texas 78611</w:t>
            </w:r>
          </w:p>
        </w:tc>
        <w:tc>
          <w:tcPr>
            <w:tcW w:w="1260" w:type="dxa"/>
          </w:tcPr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510904:</w:t>
            </w:r>
          </w:p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Technology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0C4E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Coryell Memorial Healthcare System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 West Main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513801:</w:t>
            </w:r>
          </w:p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Texas Veterans </w:t>
            </w:r>
            <w:r>
              <w:rPr>
                <w:sz w:val="20"/>
                <w:szCs w:val="20"/>
              </w:rPr>
              <w:lastRenderedPageBreak/>
              <w:t>Health Care System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1901 south 1</w:t>
            </w:r>
            <w:r w:rsidRPr="00A3673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Street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Temple, Texas 76504</w:t>
            </w:r>
          </w:p>
        </w:tc>
        <w:tc>
          <w:tcPr>
            <w:tcW w:w="1260" w:type="dxa"/>
          </w:tcPr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513801:</w:t>
            </w:r>
          </w:p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Nursing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LD</w:t>
            </w:r>
          </w:p>
        </w:tc>
        <w:tc>
          <w:tcPr>
            <w:tcW w:w="90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Rollins-Brooks Hospital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589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Lampasas, Texas 76550</w:t>
            </w:r>
          </w:p>
        </w:tc>
        <w:tc>
          <w:tcPr>
            <w:tcW w:w="1260" w:type="dxa"/>
          </w:tcPr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513801:</w:t>
            </w:r>
          </w:p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0C4E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White Memorial Hospital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South 31</w:t>
            </w:r>
            <w:r w:rsidRPr="00A3673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Street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Texas 76508</w:t>
            </w:r>
          </w:p>
        </w:tc>
        <w:tc>
          <w:tcPr>
            <w:tcW w:w="1260" w:type="dxa"/>
          </w:tcPr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513801:</w:t>
            </w:r>
          </w:p>
          <w:p w:rsidR="0027102D" w:rsidRDefault="0027102D" w:rsidP="00417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7102D" w:rsidRPr="001A3C46" w:rsidTr="00384378">
        <w:tc>
          <w:tcPr>
            <w:tcW w:w="2538" w:type="dxa"/>
          </w:tcPr>
          <w:p w:rsidR="0027102D" w:rsidRDefault="0027102D" w:rsidP="000C4E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Meadows</w:t>
            </w:r>
          </w:p>
        </w:tc>
        <w:tc>
          <w:tcPr>
            <w:tcW w:w="2520" w:type="dxa"/>
          </w:tcPr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proofErr w:type="spellStart"/>
            <w:r>
              <w:rPr>
                <w:sz w:val="20"/>
                <w:szCs w:val="20"/>
              </w:rPr>
              <w:t>Chicktown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27102D" w:rsidRDefault="0027102D" w:rsidP="004178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Gatesville, Texas 76528</w:t>
            </w:r>
          </w:p>
        </w:tc>
        <w:tc>
          <w:tcPr>
            <w:tcW w:w="1260" w:type="dxa"/>
          </w:tcPr>
          <w:p w:rsidR="0027102D" w:rsidRDefault="0027102D" w:rsidP="005003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513801:</w:t>
            </w:r>
          </w:p>
          <w:p w:rsidR="0027102D" w:rsidRDefault="0027102D" w:rsidP="005003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  <w:tc>
          <w:tcPr>
            <w:tcW w:w="135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90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CLN</w:t>
            </w:r>
          </w:p>
        </w:tc>
        <w:tc>
          <w:tcPr>
            <w:tcW w:w="207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7102D" w:rsidRDefault="0027102D" w:rsidP="0050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:rsidR="00AC31B8" w:rsidRDefault="00EE545A">
      <w:pPr>
        <w:rPr>
          <w:color w:val="0070C0"/>
          <w:sz w:val="20"/>
          <w:szCs w:val="20"/>
        </w:rPr>
      </w:pPr>
      <w:r w:rsidRPr="00B4161C">
        <w:rPr>
          <w:color w:val="0070C0"/>
          <w:sz w:val="20"/>
          <w:szCs w:val="20"/>
        </w:rPr>
        <w:t xml:space="preserve"> </w:t>
      </w:r>
    </w:p>
    <w:p w:rsidR="00AC31B8" w:rsidRDefault="00AC31B8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2538"/>
        <w:gridCol w:w="2520"/>
        <w:gridCol w:w="1260"/>
        <w:gridCol w:w="1350"/>
        <w:gridCol w:w="900"/>
        <w:gridCol w:w="1350"/>
        <w:gridCol w:w="2070"/>
        <w:gridCol w:w="1890"/>
      </w:tblGrid>
      <w:tr w:rsidR="00AC31B8" w:rsidRPr="001A3C46" w:rsidTr="00CD2409">
        <w:trPr>
          <w:tblHeader/>
        </w:trPr>
        <w:tc>
          <w:tcPr>
            <w:tcW w:w="13878" w:type="dxa"/>
            <w:gridSpan w:val="8"/>
            <w:shd w:val="clear" w:color="auto" w:fill="548DD4"/>
          </w:tcPr>
          <w:p w:rsidR="00AC31B8" w:rsidRPr="00AC31B8" w:rsidRDefault="00AC31B8" w:rsidP="00AC31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31B8">
              <w:rPr>
                <w:b/>
                <w:sz w:val="24"/>
                <w:szCs w:val="24"/>
              </w:rPr>
              <w:lastRenderedPageBreak/>
              <w:t>Dual Credit</w:t>
            </w:r>
          </w:p>
        </w:tc>
      </w:tr>
      <w:tr w:rsidR="00AC31B8" w:rsidRPr="001A3C46" w:rsidTr="00AC31B8">
        <w:tblPrEx>
          <w:shd w:val="clear" w:color="auto" w:fill="auto"/>
        </w:tblPrEx>
        <w:trPr>
          <w:tblHeader/>
        </w:trPr>
        <w:tc>
          <w:tcPr>
            <w:tcW w:w="2538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Delivery location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  <w:t>Site name and community</w:t>
            </w:r>
            <w:r w:rsidRPr="001A3C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E70AE9">
              <w:rPr>
                <w:sz w:val="20"/>
                <w:szCs w:val="20"/>
                <w:highlight w:val="yellow"/>
              </w:rPr>
              <w:t>Highlight</w:t>
            </w:r>
            <w:r w:rsidRPr="001A3C46">
              <w:rPr>
                <w:sz w:val="20"/>
                <w:szCs w:val="20"/>
              </w:rPr>
              <w:t xml:space="preserve"> locations added since last report.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548DD4"/>
          </w:tcPr>
          <w:p w:rsidR="00AC31B8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Area:</w:t>
            </w:r>
          </w:p>
          <w:p w:rsidR="00AC31B8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CIP#/Title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72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Course(s):</w:t>
            </w:r>
            <w:r>
              <w:rPr>
                <w:sz w:val="20"/>
                <w:szCs w:val="20"/>
              </w:rPr>
              <w:br/>
              <w:t>Prefix &amp; Number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548DD4"/>
          </w:tcPr>
          <w:p w:rsidR="00AC31B8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Type:</w:t>
            </w:r>
          </w:p>
          <w:p w:rsidR="00AC31B8" w:rsidRPr="001A3C46" w:rsidRDefault="00AC31B8" w:rsidP="003A7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DC], [LD], [UD], </w:t>
            </w:r>
            <w:r w:rsidRPr="001A3C46">
              <w:rPr>
                <w:sz w:val="20"/>
                <w:szCs w:val="20"/>
              </w:rPr>
              <w:t>[NC]</w:t>
            </w:r>
            <w:r w:rsidRPr="003A7D7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Status:</w:t>
            </w:r>
            <w:r>
              <w:rPr>
                <w:sz w:val="20"/>
                <w:szCs w:val="20"/>
              </w:rPr>
              <w:br/>
            </w:r>
            <w:r w:rsidRPr="001A3C46">
              <w:rPr>
                <w:sz w:val="20"/>
                <w:szCs w:val="20"/>
              </w:rPr>
              <w:t>[C]</w:t>
            </w:r>
            <w:r>
              <w:rPr>
                <w:sz w:val="20"/>
                <w:szCs w:val="20"/>
              </w:rPr>
              <w:t xml:space="preserve">, </w:t>
            </w:r>
            <w:r w:rsidRPr="001A3C46">
              <w:rPr>
                <w:sz w:val="20"/>
                <w:szCs w:val="20"/>
              </w:rPr>
              <w:t>[N]</w:t>
            </w:r>
            <w:r>
              <w:rPr>
                <w:sz w:val="20"/>
                <w:szCs w:val="20"/>
              </w:rPr>
              <w:t>,</w:t>
            </w:r>
          </w:p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[D]₂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T</w:t>
            </w:r>
            <w:r w:rsidRPr="001A3C46">
              <w:rPr>
                <w:sz w:val="20"/>
                <w:szCs w:val="20"/>
              </w:rPr>
              <w:t>ype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[F2F], [E2G], [CLN]</w:t>
            </w:r>
            <w:r w:rsidRPr="001A3C46">
              <w:rPr>
                <w:sz w:val="20"/>
                <w:szCs w:val="20"/>
              </w:rPr>
              <w:t>₃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Geographically </w:t>
            </w:r>
            <w:r w:rsidRPr="001A3C46">
              <w:rPr>
                <w:sz w:val="20"/>
                <w:szCs w:val="20"/>
              </w:rPr>
              <w:t>Responsible Institution₄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548DD4"/>
          </w:tcPr>
          <w:p w:rsidR="00AC31B8" w:rsidRPr="001A3C46" w:rsidRDefault="00AC31B8" w:rsidP="009D7A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3C46">
              <w:rPr>
                <w:sz w:val="20"/>
                <w:szCs w:val="20"/>
              </w:rPr>
              <w:t>Agreement in place/ Agreement type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13878" w:type="dxa"/>
            <w:gridSpan w:val="8"/>
            <w:shd w:val="clear" w:color="auto" w:fill="C6D9F1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Programs/Courses requiring HERC notification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Brady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ARTS1304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CBFM1334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CHEF1301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CHEF1305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CRPT1411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ELPT1429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ITSC1409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MUSI1306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RSTO1221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WDWK2451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WLDG1323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WLDG1413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WLDG1425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WLDG1430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WLDG1434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WLDG1435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WLDG1457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Burnet Consolidated </w:t>
            </w:r>
            <w:r>
              <w:rPr>
                <w:sz w:val="20"/>
                <w:szCs w:val="20"/>
              </w:rPr>
              <w:lastRenderedPageBreak/>
              <w:t>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Dual Credit/concurrent </w:t>
            </w:r>
            <w:r>
              <w:rPr>
                <w:sz w:val="20"/>
                <w:szCs w:val="20"/>
              </w:rPr>
              <w:lastRenderedPageBreak/>
              <w:t>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BIOL1406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F43AE" w:rsidRPr="001A3C46" w:rsidTr="00AC31B8">
        <w:tblPrEx>
          <w:shd w:val="clear" w:color="auto" w:fill="auto"/>
        </w:tblPrEx>
        <w:tc>
          <w:tcPr>
            <w:tcW w:w="2538" w:type="dxa"/>
          </w:tcPr>
          <w:p w:rsidR="000F43AE" w:rsidRPr="001A3C46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F43AE" w:rsidRPr="001A3C46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0F43AE" w:rsidRDefault="000F43A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bookmarkStart w:id="0" w:name="_GoBack"/>
            <w:bookmarkEnd w:id="0"/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MATH1342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MUSI1306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Evant</w:t>
            </w:r>
            <w:proofErr w:type="spellEnd"/>
            <w:r>
              <w:rPr>
                <w:sz w:val="20"/>
                <w:szCs w:val="20"/>
              </w:rPr>
              <w:t xml:space="preserve">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AGMG2306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AGRI1131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AGRI1309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AGRI1419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ARTS1303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ARTS1304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ENGL2323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Gatesville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875DE" w:rsidRPr="001A3C46" w:rsidTr="00AC31B8">
        <w:tblPrEx>
          <w:shd w:val="clear" w:color="auto" w:fill="auto"/>
        </w:tblPrEx>
        <w:tc>
          <w:tcPr>
            <w:tcW w:w="2538" w:type="dxa"/>
          </w:tcPr>
          <w:p w:rsidR="002875DE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875DE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ENGL2322</w:t>
            </w:r>
          </w:p>
        </w:tc>
        <w:tc>
          <w:tcPr>
            <w:tcW w:w="135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875D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B709E" w:rsidRPr="001A3C46" w:rsidTr="00AC31B8">
        <w:tblPrEx>
          <w:shd w:val="clear" w:color="auto" w:fill="auto"/>
        </w:tblPrEx>
        <w:tc>
          <w:tcPr>
            <w:tcW w:w="2538" w:type="dxa"/>
          </w:tcPr>
          <w:p w:rsidR="002B709E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MATH1342</w:t>
            </w:r>
          </w:p>
        </w:tc>
        <w:tc>
          <w:tcPr>
            <w:tcW w:w="135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2B709E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3139F6" w:rsidP="003139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SPCH1315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Goldthwaite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Hico</w:t>
            </w:r>
            <w:proofErr w:type="spellEnd"/>
            <w:r>
              <w:rPr>
                <w:sz w:val="20"/>
                <w:szCs w:val="20"/>
              </w:rPr>
              <w:t xml:space="preserve"> Independent School District</w:t>
            </w:r>
          </w:p>
        </w:tc>
        <w:tc>
          <w:tcPr>
            <w:tcW w:w="252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Lampasas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ENGL2328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MUSI1306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Llano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F2F 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MATH1342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Lohn</w:t>
            </w:r>
            <w:proofErr w:type="spellEnd"/>
            <w:r>
              <w:rPr>
                <w:sz w:val="20"/>
                <w:szCs w:val="20"/>
              </w:rPr>
              <w:t xml:space="preserve">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Falls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FE4D7D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FREN1411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FREN1412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HUMA1315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MATH1324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B709E" w:rsidRPr="001A3C46" w:rsidTr="00AC31B8">
        <w:tblPrEx>
          <w:shd w:val="clear" w:color="auto" w:fill="auto"/>
        </w:tblPrEx>
        <w:tc>
          <w:tcPr>
            <w:tcW w:w="2538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2B709E" w:rsidRDefault="002B709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SPAN14712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ITSC1409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Priddy</w:t>
            </w:r>
            <w:proofErr w:type="spellEnd"/>
            <w:r>
              <w:rPr>
                <w:sz w:val="20"/>
                <w:szCs w:val="20"/>
              </w:rPr>
              <w:t xml:space="preserve">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HIST2312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Richland Springs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Rochelle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2875DE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Saba Independent School District</w:t>
            </w: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BIOL1406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BIOL1407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BIOL1408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ENGL2323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ITSC1409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SPAN1411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C31B8" w:rsidRPr="001A3C46" w:rsidTr="00AC31B8">
        <w:tblPrEx>
          <w:shd w:val="clear" w:color="auto" w:fill="auto"/>
        </w:tblPrEx>
        <w:tc>
          <w:tcPr>
            <w:tcW w:w="2538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1B8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SPAN1412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E2G</w:t>
            </w:r>
          </w:p>
        </w:tc>
        <w:tc>
          <w:tcPr>
            <w:tcW w:w="2070" w:type="dxa"/>
          </w:tcPr>
          <w:p w:rsidR="00AC31B8" w:rsidRPr="001A3C46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AC31B8" w:rsidRPr="007E213F" w:rsidRDefault="00AC31B8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Killeen Independent School District</w:t>
            </w:r>
          </w:p>
        </w:tc>
        <w:tc>
          <w:tcPr>
            <w:tcW w:w="2520" w:type="dxa"/>
          </w:tcPr>
          <w:p w:rsidR="003139F6" w:rsidRDefault="003139F6" w:rsidP="00383F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AGRI1419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ARTS1304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AUMT1405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AUMT1407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AUMT1410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AUMT2305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BIOL1406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BIOL1407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CHEF1305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CHEF1341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CHEM1411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CHEM1412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ENGL2323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HAMG2301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HAMG1319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RSTO1221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BIOL2402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SPCH1315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PSTR1301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Copperas Cove Independent School District</w:t>
            </w: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Credit/concurrent enrollment</w:t>
            </w: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AUMT1405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AUMT1407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AUMT1410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AUMT2305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ENGL1302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ENGL2323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GOVT2302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HIST1302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MATH1414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MATH2412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SPCH1315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SPCH1321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SOCI1301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ECON2301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139F6" w:rsidRPr="001A3C46" w:rsidTr="00AC31B8">
        <w:tblPrEx>
          <w:shd w:val="clear" w:color="auto" w:fill="auto"/>
        </w:tblPrEx>
        <w:tc>
          <w:tcPr>
            <w:tcW w:w="2538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ECON2302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LD</w:t>
            </w:r>
          </w:p>
        </w:tc>
        <w:tc>
          <w:tcPr>
            <w:tcW w:w="90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3139F6" w:rsidRPr="001A3C4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F2F</w:t>
            </w:r>
          </w:p>
        </w:tc>
        <w:tc>
          <w:tcPr>
            <w:tcW w:w="207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Texas College</w:t>
            </w:r>
          </w:p>
        </w:tc>
        <w:tc>
          <w:tcPr>
            <w:tcW w:w="1890" w:type="dxa"/>
          </w:tcPr>
          <w:p w:rsidR="003139F6" w:rsidRDefault="003139F6" w:rsidP="000F4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:rsidR="00AC31B8" w:rsidRDefault="00AC31B8" w:rsidP="00E97B39">
      <w:pPr>
        <w:pStyle w:val="ListParagraph"/>
        <w:ind w:left="0"/>
        <w:rPr>
          <w:color w:val="0070C0"/>
          <w:sz w:val="20"/>
          <w:szCs w:val="20"/>
        </w:rPr>
      </w:pPr>
      <w:r w:rsidRPr="00B4161C">
        <w:rPr>
          <w:color w:val="0070C0"/>
          <w:sz w:val="20"/>
          <w:szCs w:val="20"/>
        </w:rPr>
        <w:t xml:space="preserve"> </w:t>
      </w:r>
    </w:p>
    <w:p w:rsidR="00EE545A" w:rsidRDefault="00EE545A" w:rsidP="00E97B39">
      <w:pPr>
        <w:pStyle w:val="ListParagraph"/>
        <w:ind w:left="0"/>
        <w:rPr>
          <w:color w:val="0070C0"/>
          <w:sz w:val="20"/>
          <w:szCs w:val="20"/>
        </w:rPr>
      </w:pPr>
    </w:p>
    <w:sectPr w:rsidR="00EE545A" w:rsidSect="00B72A2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89" w:rsidRDefault="00D91389" w:rsidP="008D40D4">
      <w:pPr>
        <w:spacing w:after="0" w:line="240" w:lineRule="auto"/>
      </w:pPr>
      <w:r>
        <w:separator/>
      </w:r>
    </w:p>
  </w:endnote>
  <w:endnote w:type="continuationSeparator" w:id="0">
    <w:p w:rsidR="00D91389" w:rsidRDefault="00D91389" w:rsidP="008D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22" w:rsidRDefault="00393A22" w:rsidP="00DF58CB">
    <w:pPr>
      <w:pStyle w:val="Footer"/>
      <w:rPr>
        <w:sz w:val="18"/>
        <w:szCs w:val="18"/>
      </w:rPr>
    </w:pPr>
    <w:r>
      <w:rPr>
        <w:sz w:val="18"/>
        <w:szCs w:val="18"/>
      </w:rPr>
      <w:t xml:space="preserve">1 Course Type: Dual Credit [DC], Lower Division Credit [LD], Upper Division or Graduate Credit [UD], </w:t>
    </w:r>
    <w:r w:rsidRPr="00034475">
      <w:rPr>
        <w:sz w:val="18"/>
        <w:szCs w:val="18"/>
      </w:rPr>
      <w:t>Non-Credit [NC]</w:t>
    </w:r>
  </w:p>
  <w:p w:rsidR="00393A22" w:rsidRDefault="00393A22">
    <w:pPr>
      <w:pStyle w:val="Footer"/>
      <w:rPr>
        <w:sz w:val="18"/>
        <w:szCs w:val="18"/>
      </w:rPr>
    </w:pPr>
    <w:r>
      <w:rPr>
        <w:sz w:val="18"/>
        <w:szCs w:val="18"/>
      </w:rPr>
      <w:t xml:space="preserve">2 Course Status: </w:t>
    </w:r>
    <w:r w:rsidRPr="00034475">
      <w:rPr>
        <w:sz w:val="18"/>
        <w:szCs w:val="18"/>
      </w:rPr>
      <w:t>Current</w:t>
    </w:r>
    <w:r>
      <w:rPr>
        <w:sz w:val="18"/>
        <w:szCs w:val="18"/>
      </w:rPr>
      <w:t xml:space="preserve"> offering</w:t>
    </w:r>
    <w:r w:rsidRPr="00034475">
      <w:rPr>
        <w:sz w:val="18"/>
        <w:szCs w:val="18"/>
      </w:rPr>
      <w:t xml:space="preserve"> [C], New</w:t>
    </w:r>
    <w:r>
      <w:rPr>
        <w:sz w:val="18"/>
        <w:szCs w:val="18"/>
      </w:rPr>
      <w:t xml:space="preserve"> offering in upcoming year</w:t>
    </w:r>
    <w:r w:rsidRPr="00034475">
      <w:rPr>
        <w:sz w:val="18"/>
        <w:szCs w:val="18"/>
      </w:rPr>
      <w:t xml:space="preserve"> [N], Deleted</w:t>
    </w:r>
    <w:r>
      <w:rPr>
        <w:sz w:val="18"/>
        <w:szCs w:val="18"/>
      </w:rPr>
      <w:t xml:space="preserve"> offering for upcoming year [D</w:t>
    </w:r>
    <w:r w:rsidRPr="00034475">
      <w:rPr>
        <w:sz w:val="18"/>
        <w:szCs w:val="18"/>
      </w:rPr>
      <w:t>]</w:t>
    </w:r>
    <w:r w:rsidRPr="00034475">
      <w:rPr>
        <w:sz w:val="18"/>
        <w:szCs w:val="18"/>
      </w:rPr>
      <w:tab/>
      <w:t xml:space="preserve">     </w:t>
    </w:r>
    <w:r w:rsidRPr="00034475">
      <w:rPr>
        <w:sz w:val="18"/>
        <w:szCs w:val="18"/>
      </w:rPr>
      <w:tab/>
    </w:r>
    <w:r w:rsidRPr="00034475">
      <w:rPr>
        <w:sz w:val="18"/>
        <w:szCs w:val="18"/>
      </w:rPr>
      <w:tab/>
      <w:t xml:space="preserve">   </w:t>
    </w:r>
    <w:r w:rsidRPr="00034475">
      <w:rPr>
        <w:sz w:val="18"/>
        <w:szCs w:val="18"/>
      </w:rPr>
      <w:tab/>
    </w:r>
  </w:p>
  <w:p w:rsidR="00393A22" w:rsidRPr="00034475" w:rsidRDefault="00393A22" w:rsidP="002F1D15">
    <w:pPr>
      <w:pStyle w:val="Footer"/>
      <w:rPr>
        <w:sz w:val="18"/>
        <w:szCs w:val="18"/>
      </w:rPr>
    </w:pPr>
    <w:r>
      <w:rPr>
        <w:sz w:val="18"/>
        <w:szCs w:val="18"/>
      </w:rPr>
      <w:t>3 Delivery Type: Face-to-Face [F2F], Electronic-to-Groups [E2G], Clinical [CLN]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89" w:rsidRDefault="00D91389" w:rsidP="008D40D4">
      <w:pPr>
        <w:spacing w:after="0" w:line="240" w:lineRule="auto"/>
      </w:pPr>
      <w:r>
        <w:separator/>
      </w:r>
    </w:p>
  </w:footnote>
  <w:footnote w:type="continuationSeparator" w:id="0">
    <w:p w:rsidR="00D91389" w:rsidRDefault="00D91389" w:rsidP="008D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22" w:rsidRPr="00B65B8C" w:rsidRDefault="00393A22" w:rsidP="00B65B8C">
    <w:pPr>
      <w:pStyle w:val="Header"/>
      <w:jc w:val="center"/>
      <w:rPr>
        <w:b/>
        <w:sz w:val="24"/>
        <w:szCs w:val="24"/>
      </w:rPr>
    </w:pPr>
    <w:r w:rsidRPr="00B65B8C">
      <w:rPr>
        <w:b/>
        <w:sz w:val="24"/>
        <w:szCs w:val="24"/>
      </w:rPr>
      <w:t>TEXAS HIGHER EDUCATION REGIONAL COUNCIL</w:t>
    </w:r>
  </w:p>
  <w:p w:rsidR="00393A22" w:rsidRPr="00B65B8C" w:rsidRDefault="00393A22" w:rsidP="00B65B8C">
    <w:pPr>
      <w:pStyle w:val="Header"/>
      <w:jc w:val="center"/>
      <w:rPr>
        <w:b/>
        <w:sz w:val="24"/>
        <w:szCs w:val="24"/>
      </w:rPr>
    </w:pPr>
    <w:r w:rsidRPr="00B65B8C">
      <w:rPr>
        <w:b/>
        <w:sz w:val="24"/>
        <w:szCs w:val="24"/>
      </w:rPr>
      <w:t>OFF-CAMPUS INSTRUCTIONAL PLAN FOR 20</w:t>
    </w:r>
    <w:r>
      <w:rPr>
        <w:b/>
        <w:sz w:val="24"/>
        <w:szCs w:val="24"/>
      </w:rPr>
      <w:t>13</w:t>
    </w:r>
    <w:r w:rsidRPr="00B65B8C">
      <w:rPr>
        <w:b/>
        <w:sz w:val="24"/>
        <w:szCs w:val="24"/>
      </w:rPr>
      <w:t>-201</w:t>
    </w:r>
    <w:r>
      <w:rPr>
        <w:b/>
        <w:sz w:val="24"/>
        <w:szCs w:val="24"/>
      </w:rPr>
      <w:t>4</w:t>
    </w:r>
  </w:p>
  <w:p w:rsidR="00393A22" w:rsidRDefault="00393A22" w:rsidP="001A3C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45"/>
    <w:multiLevelType w:val="hybridMultilevel"/>
    <w:tmpl w:val="407EB45A"/>
    <w:lvl w:ilvl="0" w:tplc="01B031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B310B"/>
    <w:multiLevelType w:val="hybridMultilevel"/>
    <w:tmpl w:val="FE3E3D24"/>
    <w:lvl w:ilvl="0" w:tplc="960CC4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90FE3"/>
    <w:multiLevelType w:val="hybridMultilevel"/>
    <w:tmpl w:val="1AC8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24627"/>
    <w:multiLevelType w:val="hybridMultilevel"/>
    <w:tmpl w:val="6FC6A230"/>
    <w:lvl w:ilvl="0" w:tplc="C6EAA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8F3C49"/>
    <w:multiLevelType w:val="hybridMultilevel"/>
    <w:tmpl w:val="2C7A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795E02"/>
    <w:multiLevelType w:val="hybridMultilevel"/>
    <w:tmpl w:val="25B84CA4"/>
    <w:lvl w:ilvl="0" w:tplc="3B045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E0210"/>
    <w:multiLevelType w:val="hybridMultilevel"/>
    <w:tmpl w:val="D8C47C76"/>
    <w:lvl w:ilvl="0" w:tplc="29307F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8726F5"/>
    <w:multiLevelType w:val="hybridMultilevel"/>
    <w:tmpl w:val="F2649E6A"/>
    <w:lvl w:ilvl="0" w:tplc="72467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4"/>
    <w:rsid w:val="00000F2A"/>
    <w:rsid w:val="00004AF4"/>
    <w:rsid w:val="00016ECB"/>
    <w:rsid w:val="00034475"/>
    <w:rsid w:val="00044907"/>
    <w:rsid w:val="0005343B"/>
    <w:rsid w:val="0006696C"/>
    <w:rsid w:val="00083A7A"/>
    <w:rsid w:val="00085CA5"/>
    <w:rsid w:val="00093C89"/>
    <w:rsid w:val="00097249"/>
    <w:rsid w:val="000B15AF"/>
    <w:rsid w:val="000C4E24"/>
    <w:rsid w:val="000D48A4"/>
    <w:rsid w:val="000F1B25"/>
    <w:rsid w:val="000F43AE"/>
    <w:rsid w:val="000F49D7"/>
    <w:rsid w:val="000F7DC6"/>
    <w:rsid w:val="001058B8"/>
    <w:rsid w:val="00106D55"/>
    <w:rsid w:val="001269A0"/>
    <w:rsid w:val="0013561F"/>
    <w:rsid w:val="00147387"/>
    <w:rsid w:val="001609D1"/>
    <w:rsid w:val="00165D76"/>
    <w:rsid w:val="001664C9"/>
    <w:rsid w:val="001A3C46"/>
    <w:rsid w:val="001A577A"/>
    <w:rsid w:val="001B2FCF"/>
    <w:rsid w:val="00213B49"/>
    <w:rsid w:val="002263BE"/>
    <w:rsid w:val="0023231F"/>
    <w:rsid w:val="0027102D"/>
    <w:rsid w:val="00272073"/>
    <w:rsid w:val="002739C0"/>
    <w:rsid w:val="002875DE"/>
    <w:rsid w:val="002A4349"/>
    <w:rsid w:val="002B6E4E"/>
    <w:rsid w:val="002B709E"/>
    <w:rsid w:val="002D6CE7"/>
    <w:rsid w:val="002E1380"/>
    <w:rsid w:val="002F16E9"/>
    <w:rsid w:val="002F1D15"/>
    <w:rsid w:val="0031195B"/>
    <w:rsid w:val="003139F6"/>
    <w:rsid w:val="003254FD"/>
    <w:rsid w:val="00383F97"/>
    <w:rsid w:val="00384378"/>
    <w:rsid w:val="00393A22"/>
    <w:rsid w:val="00397245"/>
    <w:rsid w:val="003A7D7B"/>
    <w:rsid w:val="003D4E67"/>
    <w:rsid w:val="003E58D4"/>
    <w:rsid w:val="004178F4"/>
    <w:rsid w:val="0044582D"/>
    <w:rsid w:val="00462FB2"/>
    <w:rsid w:val="0046641A"/>
    <w:rsid w:val="00476C3F"/>
    <w:rsid w:val="00477C22"/>
    <w:rsid w:val="004A3613"/>
    <w:rsid w:val="004B2A8A"/>
    <w:rsid w:val="005430C8"/>
    <w:rsid w:val="0054583F"/>
    <w:rsid w:val="0056011B"/>
    <w:rsid w:val="005A6DF0"/>
    <w:rsid w:val="005A73D6"/>
    <w:rsid w:val="006108B4"/>
    <w:rsid w:val="00615113"/>
    <w:rsid w:val="0063715B"/>
    <w:rsid w:val="006426B3"/>
    <w:rsid w:val="006659B7"/>
    <w:rsid w:val="00672364"/>
    <w:rsid w:val="00686471"/>
    <w:rsid w:val="0069507F"/>
    <w:rsid w:val="006A0DCA"/>
    <w:rsid w:val="006A3DB0"/>
    <w:rsid w:val="006B0D51"/>
    <w:rsid w:val="006B144E"/>
    <w:rsid w:val="006D1E63"/>
    <w:rsid w:val="006D75BA"/>
    <w:rsid w:val="006E705F"/>
    <w:rsid w:val="007105CD"/>
    <w:rsid w:val="00713405"/>
    <w:rsid w:val="007141BF"/>
    <w:rsid w:val="007176AD"/>
    <w:rsid w:val="00720E7D"/>
    <w:rsid w:val="00735994"/>
    <w:rsid w:val="00742497"/>
    <w:rsid w:val="00746367"/>
    <w:rsid w:val="007574DC"/>
    <w:rsid w:val="007675CE"/>
    <w:rsid w:val="007678FB"/>
    <w:rsid w:val="00791D7A"/>
    <w:rsid w:val="007B2EA0"/>
    <w:rsid w:val="007B7D41"/>
    <w:rsid w:val="007E671D"/>
    <w:rsid w:val="007E7D7D"/>
    <w:rsid w:val="007F1256"/>
    <w:rsid w:val="0080201E"/>
    <w:rsid w:val="00817415"/>
    <w:rsid w:val="008271E9"/>
    <w:rsid w:val="008440EF"/>
    <w:rsid w:val="00860122"/>
    <w:rsid w:val="00862295"/>
    <w:rsid w:val="008659E9"/>
    <w:rsid w:val="0087176D"/>
    <w:rsid w:val="008729F8"/>
    <w:rsid w:val="0088006E"/>
    <w:rsid w:val="008B6516"/>
    <w:rsid w:val="008C7C74"/>
    <w:rsid w:val="008D0AC9"/>
    <w:rsid w:val="008D40D4"/>
    <w:rsid w:val="008D42A0"/>
    <w:rsid w:val="008D4B5B"/>
    <w:rsid w:val="008E7EC1"/>
    <w:rsid w:val="00914D43"/>
    <w:rsid w:val="00916C9D"/>
    <w:rsid w:val="00937699"/>
    <w:rsid w:val="00961364"/>
    <w:rsid w:val="009647F0"/>
    <w:rsid w:val="009667EE"/>
    <w:rsid w:val="009725E9"/>
    <w:rsid w:val="009B1A64"/>
    <w:rsid w:val="009D460D"/>
    <w:rsid w:val="009D7386"/>
    <w:rsid w:val="009D7A41"/>
    <w:rsid w:val="009E25C9"/>
    <w:rsid w:val="009E5110"/>
    <w:rsid w:val="00A05777"/>
    <w:rsid w:val="00A10554"/>
    <w:rsid w:val="00A2329F"/>
    <w:rsid w:val="00A32217"/>
    <w:rsid w:val="00A36731"/>
    <w:rsid w:val="00A3679E"/>
    <w:rsid w:val="00A52619"/>
    <w:rsid w:val="00A57681"/>
    <w:rsid w:val="00A6687F"/>
    <w:rsid w:val="00A95E07"/>
    <w:rsid w:val="00AA377C"/>
    <w:rsid w:val="00AA3F7F"/>
    <w:rsid w:val="00AA4F47"/>
    <w:rsid w:val="00AB78A8"/>
    <w:rsid w:val="00AC31B8"/>
    <w:rsid w:val="00B13C9A"/>
    <w:rsid w:val="00B15CDE"/>
    <w:rsid w:val="00B21B12"/>
    <w:rsid w:val="00B30C43"/>
    <w:rsid w:val="00B4161C"/>
    <w:rsid w:val="00B6298F"/>
    <w:rsid w:val="00B65B8C"/>
    <w:rsid w:val="00B72A2A"/>
    <w:rsid w:val="00B75E60"/>
    <w:rsid w:val="00B9489A"/>
    <w:rsid w:val="00B97EE9"/>
    <w:rsid w:val="00BA04E4"/>
    <w:rsid w:val="00BA5B7C"/>
    <w:rsid w:val="00BB0026"/>
    <w:rsid w:val="00BC29CF"/>
    <w:rsid w:val="00C075F6"/>
    <w:rsid w:val="00C61E0E"/>
    <w:rsid w:val="00C71F1C"/>
    <w:rsid w:val="00C73B44"/>
    <w:rsid w:val="00C87693"/>
    <w:rsid w:val="00CD2409"/>
    <w:rsid w:val="00CE56C0"/>
    <w:rsid w:val="00D035C1"/>
    <w:rsid w:val="00D03E32"/>
    <w:rsid w:val="00D0660F"/>
    <w:rsid w:val="00D173E1"/>
    <w:rsid w:val="00D3623F"/>
    <w:rsid w:val="00D45CE2"/>
    <w:rsid w:val="00D62802"/>
    <w:rsid w:val="00D67079"/>
    <w:rsid w:val="00D71762"/>
    <w:rsid w:val="00D773C2"/>
    <w:rsid w:val="00D91389"/>
    <w:rsid w:val="00DA21B3"/>
    <w:rsid w:val="00DA33AB"/>
    <w:rsid w:val="00DB3716"/>
    <w:rsid w:val="00DB5223"/>
    <w:rsid w:val="00DC3E88"/>
    <w:rsid w:val="00DC5A2F"/>
    <w:rsid w:val="00DF5585"/>
    <w:rsid w:val="00DF58CB"/>
    <w:rsid w:val="00E006F3"/>
    <w:rsid w:val="00E278A2"/>
    <w:rsid w:val="00E36004"/>
    <w:rsid w:val="00E70AE9"/>
    <w:rsid w:val="00E83188"/>
    <w:rsid w:val="00E83727"/>
    <w:rsid w:val="00E9759E"/>
    <w:rsid w:val="00E97B39"/>
    <w:rsid w:val="00EB6C15"/>
    <w:rsid w:val="00EB7DCE"/>
    <w:rsid w:val="00ED4EBE"/>
    <w:rsid w:val="00ED6981"/>
    <w:rsid w:val="00EE0086"/>
    <w:rsid w:val="00EE545A"/>
    <w:rsid w:val="00F139D1"/>
    <w:rsid w:val="00F50384"/>
    <w:rsid w:val="00F95B77"/>
    <w:rsid w:val="00FA6E89"/>
    <w:rsid w:val="00FB7616"/>
    <w:rsid w:val="00FC4E17"/>
    <w:rsid w:val="00FD65F5"/>
    <w:rsid w:val="00FD7C61"/>
    <w:rsid w:val="00FE13F4"/>
    <w:rsid w:val="00FE1C32"/>
    <w:rsid w:val="00FE32F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D40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D40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295"/>
    <w:pPr>
      <w:ind w:left="720"/>
      <w:contextualSpacing/>
    </w:pPr>
  </w:style>
  <w:style w:type="character" w:styleId="Hyperlink">
    <w:name w:val="Hyperlink"/>
    <w:uiPriority w:val="99"/>
    <w:unhideWhenUsed/>
    <w:rsid w:val="002E1380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DF58CB"/>
    <w:rPr>
      <w:rFonts w:cs="Times New Roman"/>
      <w:color w:val="808080"/>
    </w:rPr>
  </w:style>
  <w:style w:type="character" w:customStyle="1" w:styleId="text10">
    <w:name w:val="text10"/>
    <w:basedOn w:val="DefaultParagraphFont"/>
    <w:rsid w:val="009B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D40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D40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295"/>
    <w:pPr>
      <w:ind w:left="720"/>
      <w:contextualSpacing/>
    </w:pPr>
  </w:style>
  <w:style w:type="character" w:styleId="Hyperlink">
    <w:name w:val="Hyperlink"/>
    <w:uiPriority w:val="99"/>
    <w:unhideWhenUsed/>
    <w:rsid w:val="002E1380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DF58CB"/>
    <w:rPr>
      <w:rFonts w:cs="Times New Roman"/>
      <w:color w:val="808080"/>
    </w:rPr>
  </w:style>
  <w:style w:type="character" w:customStyle="1" w:styleId="text10">
    <w:name w:val="text10"/>
    <w:basedOn w:val="DefaultParagraphFont"/>
    <w:rsid w:val="009B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n.persyn@ct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2B96-47C9-479F-BC87-5872515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College</Company>
  <LinksUpToDate>false</LinksUpToDate>
  <CharactersWithSpaces>32124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vtraweek</dc:creator>
  <cp:lastModifiedBy>Rhoden, Erin</cp:lastModifiedBy>
  <cp:revision>6</cp:revision>
  <cp:lastPrinted>2013-02-04T20:53:00Z</cp:lastPrinted>
  <dcterms:created xsi:type="dcterms:W3CDTF">2013-02-04T17:48:00Z</dcterms:created>
  <dcterms:modified xsi:type="dcterms:W3CDTF">2013-02-05T19:30:00Z</dcterms:modified>
</cp:coreProperties>
</file>